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6B8B5" w14:textId="1EE34B61" w:rsidR="008E5863" w:rsidRPr="000C7DA6" w:rsidRDefault="000C7DA6">
      <w:r>
        <w:rPr>
          <w:noProof/>
        </w:rPr>
        <w:drawing>
          <wp:inline distT="0" distB="0" distL="0" distR="0" wp14:anchorId="10CF9D6F" wp14:editId="0B2437FE">
            <wp:extent cx="6605270" cy="5186476"/>
            <wp:effectExtent l="0" t="0" r="508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6738" cy="520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5863" w:rsidRPr="000C7DA6" w:rsidSect="000C7D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A6"/>
    <w:rsid w:val="000C7DA6"/>
    <w:rsid w:val="008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FB49A8"/>
  <w15:chartTrackingRefBased/>
  <w15:docId w15:val="{F93877B6-93CF-479A-8B3B-AA30A22E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D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西沢 学習塾</dc:creator>
  <cp:keywords/>
  <dc:description/>
  <cp:lastModifiedBy>西沢 学習塾</cp:lastModifiedBy>
  <cp:revision>1</cp:revision>
  <dcterms:created xsi:type="dcterms:W3CDTF">2021-12-23T13:34:00Z</dcterms:created>
  <dcterms:modified xsi:type="dcterms:W3CDTF">2021-12-23T13:39:00Z</dcterms:modified>
</cp:coreProperties>
</file>